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6EA2" w:rsidRPr="00656EE9" w:rsidRDefault="00876EA2" w:rsidP="00876EA2">
      <w:pPr>
        <w:pStyle w:val="a3"/>
        <w:pBdr>
          <w:bottom w:val="none" w:sz="0" w:space="0" w:color="auto"/>
        </w:pBdr>
        <w:ind w:leftChars="-118" w:left="-248"/>
        <w:rPr>
          <w:rFonts w:eastAsia="微軟正黑體"/>
          <w:b/>
          <w:sz w:val="44"/>
          <w:szCs w:val="44"/>
        </w:rPr>
      </w:pPr>
      <w:bookmarkStart w:id="0" w:name="_Hlk137397834"/>
      <w:r>
        <w:rPr>
          <w:rFonts w:eastAsia="微軟正黑體" w:hint="eastAsia"/>
          <w:b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editId="39C82726">
                <wp:simplePos x="0" y="0"/>
                <wp:positionH relativeFrom="column">
                  <wp:posOffset>5177790</wp:posOffset>
                </wp:positionH>
                <wp:positionV relativeFrom="paragraph">
                  <wp:posOffset>6985</wp:posOffset>
                </wp:positionV>
                <wp:extent cx="1085850" cy="300990"/>
                <wp:effectExtent l="0" t="0" r="19050" b="22860"/>
                <wp:wrapNone/>
                <wp:docPr id="1050429255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EA2" w:rsidRDefault="00876EA2" w:rsidP="00876EA2">
                            <w:pPr>
                              <w:rPr>
                                <w:rFonts w:eastAsia="新細明體"/>
                                <w:lang w:eastAsia="zh-TW"/>
                              </w:rPr>
                            </w:pPr>
                            <w:r>
                              <w:rPr>
                                <w:rFonts w:ascii="新細明體" w:eastAsia="新細明體" w:hAnsi="新細明體" w:hint="eastAsia"/>
                              </w:rPr>
                              <w:t>附件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lang w:eastAsia="zh-TW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7.7pt;margin-top:.55pt;width:85.5pt;height:2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">
                <v:textbox>
                  <w:txbxContent>
                    <w:p w:rsidR="00876EA2" w:rsidRDefault="00876EA2" w:rsidP="00876EA2">
                      <w:pPr>
                        <w:rPr>
                          <w:rFonts w:eastAsia="新細明體"/>
                          <w:lang w:eastAsia="zh-TW"/>
                        </w:rPr>
                      </w:pPr>
                      <w:r>
                        <w:rPr>
                          <w:rFonts w:ascii="新細明體" w:eastAsia="新細明體" w:hAnsi="新細明體" w:hint="eastAsia"/>
                        </w:rPr>
                        <w:t>附件</w:t>
                      </w:r>
                      <w:r>
                        <w:rPr>
                          <w:rFonts w:ascii="新細明體" w:eastAsia="新細明體" w:hAnsi="新細明體" w:hint="eastAsia"/>
                          <w:lang w:eastAsia="zh-TW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微軟正黑體"/>
          <w:b/>
          <w:sz w:val="40"/>
          <w:szCs w:val="44"/>
        </w:rPr>
        <w:t>202</w:t>
      </w:r>
      <w:r>
        <w:rPr>
          <w:rFonts w:eastAsia="微軟正黑體" w:hint="eastAsia"/>
          <w:b/>
          <w:sz w:val="40"/>
          <w:szCs w:val="44"/>
          <w:lang w:eastAsia="zh-TW"/>
        </w:rPr>
        <w:t>5</w:t>
      </w:r>
      <w:r w:rsidRPr="001E03F7">
        <w:rPr>
          <w:rFonts w:eastAsia="微軟正黑體" w:hint="eastAsia"/>
          <w:b/>
          <w:sz w:val="40"/>
          <w:szCs w:val="44"/>
        </w:rPr>
        <w:t>年</w:t>
      </w:r>
      <w:r w:rsidRPr="00A93DF1">
        <w:rPr>
          <w:rFonts w:eastAsia="微軟正黑體" w:hint="eastAsia"/>
          <w:b/>
          <w:sz w:val="40"/>
          <w:szCs w:val="44"/>
        </w:rPr>
        <w:t>海峽兩岸複合材料論壇</w:t>
      </w:r>
    </w:p>
    <w:p w:rsidR="00876EA2" w:rsidRPr="00A73B70" w:rsidRDefault="00876EA2" w:rsidP="00876EA2">
      <w:pPr>
        <w:widowControl/>
        <w:shd w:val="clear" w:color="auto" w:fill="FFFFFF"/>
        <w:spacing w:line="240" w:lineRule="atLeast"/>
        <w:jc w:val="center"/>
        <w:rPr>
          <w:rFonts w:eastAsia="微軟正黑體"/>
          <w:b/>
          <w:sz w:val="28"/>
          <w:szCs w:val="36"/>
          <w:lang w:eastAsia="zh-TW"/>
        </w:rPr>
      </w:pPr>
      <w:r>
        <w:rPr>
          <w:rFonts w:eastAsia="微軟正黑體" w:hint="eastAsia"/>
          <w:b/>
          <w:sz w:val="36"/>
          <w:szCs w:val="36"/>
          <w:lang w:eastAsia="zh-TW"/>
        </w:rPr>
        <w:t>新產品</w:t>
      </w:r>
      <w:r>
        <w:rPr>
          <w:rFonts w:eastAsia="微軟正黑體" w:hint="eastAsia"/>
          <w:b/>
          <w:sz w:val="36"/>
          <w:szCs w:val="36"/>
          <w:lang w:eastAsia="zh-TW"/>
        </w:rPr>
        <w:t>/</w:t>
      </w:r>
      <w:r>
        <w:rPr>
          <w:rFonts w:eastAsia="微軟正黑體" w:hint="eastAsia"/>
          <w:b/>
          <w:sz w:val="36"/>
          <w:szCs w:val="36"/>
          <w:lang w:eastAsia="zh-TW"/>
        </w:rPr>
        <w:t>新技術發佈申請書</w:t>
      </w:r>
    </w:p>
    <w:p w:rsidR="00876EA2" w:rsidRPr="00A40C22" w:rsidRDefault="00876EA2" w:rsidP="00876EA2">
      <w:pPr>
        <w:pStyle w:val="a3"/>
        <w:pBdr>
          <w:bottom w:val="none" w:sz="0" w:space="0" w:color="auto"/>
        </w:pBdr>
        <w:rPr>
          <w:rFonts w:eastAsia="微軟正黑體"/>
          <w:b/>
          <w:color w:val="EE0000"/>
        </w:rPr>
      </w:pPr>
      <w:r w:rsidRPr="00A40C22">
        <w:rPr>
          <w:rFonts w:eastAsia="微軟正黑體" w:hint="eastAsia"/>
          <w:b/>
          <w:color w:val="EE0000"/>
          <w:sz w:val="22"/>
        </w:rPr>
        <w:t>回覆截止日期：</w:t>
      </w:r>
      <w:r w:rsidRPr="00A40C22">
        <w:rPr>
          <w:rFonts w:eastAsia="微軟正黑體"/>
          <w:b/>
          <w:color w:val="EE0000"/>
          <w:sz w:val="22"/>
        </w:rPr>
        <w:t>202</w:t>
      </w:r>
      <w:r w:rsidRPr="00A40C22">
        <w:rPr>
          <w:rFonts w:eastAsia="微軟正黑體" w:hint="eastAsia"/>
          <w:b/>
          <w:color w:val="EE0000"/>
          <w:sz w:val="22"/>
          <w:lang w:eastAsia="zh-TW"/>
        </w:rPr>
        <w:t>5</w:t>
      </w:r>
      <w:r w:rsidRPr="00A40C22">
        <w:rPr>
          <w:rFonts w:eastAsia="微軟正黑體" w:hint="eastAsia"/>
          <w:b/>
          <w:color w:val="EE0000"/>
          <w:sz w:val="22"/>
        </w:rPr>
        <w:t>年</w:t>
      </w:r>
      <w:r w:rsidRPr="00A40C22">
        <w:rPr>
          <w:rFonts w:eastAsia="微軟正黑體" w:hint="eastAsia"/>
          <w:b/>
          <w:color w:val="EE0000"/>
          <w:sz w:val="22"/>
          <w:lang w:eastAsia="zh-TW"/>
        </w:rPr>
        <w:t>1</w:t>
      </w:r>
      <w:r w:rsidR="00E2018F" w:rsidRPr="00A40C22">
        <w:rPr>
          <w:rFonts w:eastAsia="微軟正黑體" w:hint="eastAsia"/>
          <w:b/>
          <w:color w:val="EE0000"/>
          <w:sz w:val="22"/>
          <w:lang w:eastAsia="zh-TW"/>
        </w:rPr>
        <w:t>1</w:t>
      </w:r>
      <w:r w:rsidRPr="00A40C22">
        <w:rPr>
          <w:rFonts w:eastAsia="微軟正黑體" w:hint="eastAsia"/>
          <w:b/>
          <w:color w:val="EE0000"/>
          <w:sz w:val="22"/>
        </w:rPr>
        <w:t>月</w:t>
      </w:r>
      <w:r w:rsidR="00E2018F" w:rsidRPr="00A40C22">
        <w:rPr>
          <w:rFonts w:eastAsia="微軟正黑體" w:hint="eastAsia"/>
          <w:b/>
          <w:color w:val="EE0000"/>
          <w:sz w:val="22"/>
          <w:lang w:eastAsia="zh-TW"/>
        </w:rPr>
        <w:t>3</w:t>
      </w:r>
      <w:r w:rsidRPr="00A40C22">
        <w:rPr>
          <w:rFonts w:eastAsia="微軟正黑體" w:hint="eastAsia"/>
          <w:b/>
          <w:color w:val="EE0000"/>
          <w:sz w:val="22"/>
        </w:rPr>
        <w:t>日</w:t>
      </w:r>
    </w:p>
    <w:p w:rsidR="00A83C20" w:rsidRDefault="00A83C20" w:rsidP="00A83C20">
      <w:pPr>
        <w:tabs>
          <w:tab w:val="left" w:pos="1080"/>
        </w:tabs>
        <w:ind w:firstLineChars="150" w:firstLine="315"/>
        <w:rPr>
          <w:rFonts w:eastAsia="微軟正黑體"/>
          <w:b/>
          <w:bdr w:val="single" w:sz="4" w:space="0" w:color="auto"/>
          <w:lang w:eastAsia="zh-TW"/>
        </w:rPr>
      </w:pPr>
    </w:p>
    <w:p w:rsidR="00876EA2" w:rsidRPr="00876EA2" w:rsidRDefault="00876EA2" w:rsidP="00A83C20">
      <w:pPr>
        <w:tabs>
          <w:tab w:val="left" w:pos="1080"/>
        </w:tabs>
        <w:ind w:firstLineChars="150" w:firstLine="360"/>
        <w:rPr>
          <w:rFonts w:asciiTheme="majorEastAsia" w:eastAsiaTheme="majorEastAsia" w:hAnsiTheme="majorEastAsia"/>
          <w:bCs/>
          <w:sz w:val="24"/>
          <w:szCs w:val="24"/>
          <w:lang w:eastAsia="zh-TW"/>
        </w:rPr>
      </w:pPr>
      <w:r w:rsidRPr="00876EA2">
        <w:rPr>
          <w:rFonts w:asciiTheme="majorEastAsia" w:eastAsiaTheme="majorEastAsia" w:hAnsiTheme="majorEastAsia" w:hint="eastAsia"/>
          <w:bCs/>
          <w:sz w:val="24"/>
          <w:szCs w:val="24"/>
          <w:lang w:eastAsia="zh-TW"/>
        </w:rPr>
        <w:t>有</w:t>
      </w:r>
      <w:proofErr w:type="gramStart"/>
      <w:r>
        <w:rPr>
          <w:rFonts w:asciiTheme="majorEastAsia" w:eastAsiaTheme="majorEastAsia" w:hAnsiTheme="majorEastAsia" w:hint="eastAsia"/>
          <w:bCs/>
          <w:sz w:val="24"/>
          <w:szCs w:val="24"/>
          <w:lang w:eastAsia="zh-TW"/>
        </w:rPr>
        <w:t>鑑</w:t>
      </w:r>
      <w:proofErr w:type="gramEnd"/>
      <w:r>
        <w:rPr>
          <w:rFonts w:asciiTheme="majorEastAsia" w:eastAsiaTheme="majorEastAsia" w:hAnsiTheme="majorEastAsia" w:hint="eastAsia"/>
          <w:bCs/>
          <w:sz w:val="24"/>
          <w:szCs w:val="24"/>
          <w:lang w:eastAsia="zh-TW"/>
        </w:rPr>
        <w:t>於兩岸</w:t>
      </w:r>
      <w:proofErr w:type="gramStart"/>
      <w:r>
        <w:rPr>
          <w:rFonts w:asciiTheme="majorEastAsia" w:eastAsiaTheme="majorEastAsia" w:hAnsiTheme="majorEastAsia" w:hint="eastAsia"/>
          <w:bCs/>
          <w:sz w:val="24"/>
          <w:szCs w:val="24"/>
          <w:lang w:eastAsia="zh-TW"/>
        </w:rPr>
        <w:t>複</w:t>
      </w:r>
      <w:proofErr w:type="gramEnd"/>
      <w:r>
        <w:rPr>
          <w:rFonts w:asciiTheme="majorEastAsia" w:eastAsiaTheme="majorEastAsia" w:hAnsiTheme="majorEastAsia" w:hint="eastAsia"/>
          <w:bCs/>
          <w:sz w:val="24"/>
          <w:szCs w:val="24"/>
          <w:lang w:eastAsia="zh-TW"/>
        </w:rPr>
        <w:t>材</w:t>
      </w:r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同業</w:t>
      </w:r>
      <w:proofErr w:type="gramStart"/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複</w:t>
      </w:r>
      <w:proofErr w:type="gramEnd"/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材領域研發有成，市場</w:t>
      </w:r>
      <w:r w:rsidR="00C832B7"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應用</w:t>
      </w:r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無窮，有必要將雙方之成果及優勢加以介紹宣導，以落實技術與市場之接軌，促成業務推廣</w:t>
      </w:r>
      <w:r w:rsidR="00C832B7"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、</w:t>
      </w:r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原材料</w:t>
      </w:r>
      <w:r w:rsidR="00D2287E">
        <w:rPr>
          <w:rFonts w:asciiTheme="majorEastAsia" w:eastAsiaTheme="majorEastAsia" w:hAnsiTheme="majorEastAsia" w:hint="eastAsia"/>
          <w:bCs/>
          <w:sz w:val="24"/>
          <w:szCs w:val="24"/>
          <w:lang w:eastAsia="zh-TW"/>
        </w:rPr>
        <w:t>/</w:t>
      </w:r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產品銷售</w:t>
      </w:r>
      <w:r w:rsidR="00D2287E"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及</w:t>
      </w:r>
      <w:proofErr w:type="gramStart"/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技轉媒合</w:t>
      </w:r>
      <w:proofErr w:type="gramEnd"/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等契機、</w:t>
      </w:r>
      <w:r w:rsidR="00C832B7"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建立商機、</w:t>
      </w:r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共創雙</w:t>
      </w:r>
      <w:proofErr w:type="gramStart"/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嬴</w:t>
      </w:r>
      <w:proofErr w:type="gramEnd"/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，</w:t>
      </w:r>
      <w:r w:rsidR="00D2287E"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特</w:t>
      </w:r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設置</w:t>
      </w:r>
      <w:r w:rsidR="00D2287E"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新產品</w:t>
      </w:r>
      <w:r w:rsidR="00D2287E">
        <w:rPr>
          <w:rFonts w:asciiTheme="majorEastAsia" w:eastAsiaTheme="majorEastAsia" w:hAnsiTheme="majorEastAsia" w:hint="eastAsia"/>
          <w:bCs/>
          <w:sz w:val="24"/>
          <w:szCs w:val="24"/>
          <w:lang w:eastAsia="zh-TW"/>
        </w:rPr>
        <w:t>/</w:t>
      </w:r>
      <w:r w:rsidR="00D2287E"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新技術發佈</w:t>
      </w:r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單元，謹</w:t>
      </w:r>
      <w:r w:rsidR="00D2287E"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提供</w:t>
      </w:r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申請書乙式，</w:t>
      </w:r>
      <w:r w:rsidR="00D2287E"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歡迎踴躍</w:t>
      </w:r>
      <w:r>
        <w:rPr>
          <w:rFonts w:asciiTheme="majorEastAsia" w:eastAsiaTheme="majorEastAsia" w:hAnsiTheme="majorEastAsia" w:hint="eastAsia"/>
          <w:bCs/>
          <w:sz w:val="24"/>
          <w:szCs w:val="24"/>
          <w:lang w:eastAsia="zh-HK"/>
        </w:rPr>
        <w:t>報名。</w:t>
      </w:r>
    </w:p>
    <w:p w:rsidR="00A83C20" w:rsidRDefault="00A83C20" w:rsidP="00A83C20">
      <w:pPr>
        <w:pStyle w:val="a3"/>
        <w:pBdr>
          <w:bottom w:val="none" w:sz="0" w:space="0" w:color="auto"/>
        </w:pBdr>
        <w:rPr>
          <w:rFonts w:eastAsia="微軟正黑體"/>
        </w:rPr>
      </w:pPr>
      <w:r>
        <w:rPr>
          <w:rFonts w:eastAsia="微軟正黑體" w:hint="eastAsia"/>
        </w:rPr>
        <w:t xml:space="preserve">                                                                              </w:t>
      </w:r>
      <w:r>
        <w:rPr>
          <w:rFonts w:eastAsia="微軟正黑體" w:hint="eastAsia"/>
        </w:rPr>
        <w:t>年</w:t>
      </w:r>
      <w:r>
        <w:rPr>
          <w:rFonts w:eastAsia="微軟正黑體" w:hint="eastAsia"/>
        </w:rPr>
        <w:t xml:space="preserve">    </w:t>
      </w:r>
      <w:r>
        <w:rPr>
          <w:rFonts w:eastAsia="微軟正黑體" w:hint="eastAsia"/>
        </w:rPr>
        <w:t>月</w:t>
      </w:r>
      <w:r>
        <w:rPr>
          <w:rFonts w:eastAsia="微軟正黑體" w:hint="eastAsia"/>
        </w:rPr>
        <w:t xml:space="preserve">    </w:t>
      </w:r>
      <w:r>
        <w:rPr>
          <w:rFonts w:eastAsia="微軟正黑體" w:hint="eastAsia"/>
        </w:rPr>
        <w:t>日</w:t>
      </w:r>
    </w:p>
    <w:p w:rsidR="00A83C20" w:rsidRPr="003C38EA" w:rsidRDefault="00A83C20" w:rsidP="003C38EA">
      <w:pPr>
        <w:snapToGrid w:val="0"/>
        <w:spacing w:line="0" w:lineRule="atLeast"/>
        <w:rPr>
          <w:lang w:eastAsia="zh-TW"/>
        </w:rPr>
      </w:pPr>
      <w:r w:rsidRPr="005B41C9">
        <w:rPr>
          <w:rFonts w:hint="eastAsia"/>
          <w:lang w:eastAsia="zh-TW"/>
        </w:rPr>
        <w:t>時間：</w:t>
      </w:r>
      <w:r w:rsidR="003C38EA" w:rsidRPr="00A40C22">
        <w:rPr>
          <w:rFonts w:hint="eastAsia"/>
          <w:color w:val="EE0000"/>
          <w:lang w:eastAsia="zh-TW"/>
        </w:rPr>
        <w:t>2025</w:t>
      </w:r>
      <w:r w:rsidRPr="00A40C22">
        <w:rPr>
          <w:rFonts w:hint="eastAsia"/>
          <w:color w:val="EE0000"/>
          <w:lang w:eastAsia="zh-TW"/>
        </w:rPr>
        <w:t>年</w:t>
      </w:r>
      <w:r w:rsidR="003C38EA" w:rsidRPr="00A40C22">
        <w:rPr>
          <w:rFonts w:hint="eastAsia"/>
          <w:color w:val="EE0000"/>
          <w:lang w:eastAsia="zh-TW"/>
        </w:rPr>
        <w:t>11</w:t>
      </w:r>
      <w:r w:rsidRPr="00A40C22">
        <w:rPr>
          <w:rFonts w:hint="eastAsia"/>
          <w:color w:val="EE0000"/>
          <w:lang w:eastAsia="zh-TW"/>
        </w:rPr>
        <w:t>月</w:t>
      </w:r>
      <w:r w:rsidR="00E2018F" w:rsidRPr="00A40C22">
        <w:rPr>
          <w:rFonts w:asciiTheme="minorEastAsia" w:eastAsiaTheme="minorEastAsia" w:hAnsiTheme="minorEastAsia" w:hint="eastAsia"/>
          <w:color w:val="EE0000"/>
          <w:lang w:eastAsia="zh-TW"/>
        </w:rPr>
        <w:t>30</w:t>
      </w:r>
      <w:r w:rsidRPr="00A40C22">
        <w:rPr>
          <w:color w:val="EE0000"/>
          <w:lang w:eastAsia="zh-TW"/>
        </w:rPr>
        <w:t>(</w:t>
      </w:r>
      <w:r w:rsidR="00E2018F" w:rsidRPr="00A40C22">
        <w:rPr>
          <w:rFonts w:asciiTheme="minorEastAsia" w:eastAsiaTheme="minorEastAsia" w:hAnsiTheme="minorEastAsia" w:hint="eastAsia"/>
          <w:color w:val="EE0000"/>
          <w:lang w:eastAsia="zh-TW"/>
        </w:rPr>
        <w:t>日)</w:t>
      </w:r>
    </w:p>
    <w:p w:rsidR="003C38EA" w:rsidRDefault="00A83C20" w:rsidP="00FC3D17">
      <w:pPr>
        <w:snapToGrid w:val="0"/>
        <w:spacing w:line="0" w:lineRule="atLeast"/>
        <w:ind w:left="630" w:hangingChars="300" w:hanging="630"/>
        <w:rPr>
          <w:rFonts w:eastAsiaTheme="minorEastAsia"/>
          <w:b/>
          <w:bCs/>
          <w:lang w:eastAsia="zh-TW"/>
        </w:rPr>
      </w:pPr>
      <w:r w:rsidRPr="005B41C9">
        <w:rPr>
          <w:rFonts w:hint="eastAsia"/>
          <w:lang w:eastAsia="zh-TW"/>
        </w:rPr>
        <w:t>地點：</w:t>
      </w:r>
      <w:r w:rsidR="003C38EA" w:rsidRPr="003C38EA">
        <w:rPr>
          <w:rFonts w:hint="eastAsia"/>
          <w:lang w:eastAsia="zh-TW"/>
        </w:rPr>
        <w:t>台北市億光大樓</w:t>
      </w:r>
      <w:r w:rsidR="003C38EA" w:rsidRPr="003C38EA">
        <w:rPr>
          <w:rFonts w:hint="eastAsia"/>
          <w:lang w:eastAsia="zh-TW"/>
        </w:rPr>
        <w:t>2-3</w:t>
      </w:r>
      <w:r w:rsidR="003C38EA" w:rsidRPr="003C38EA">
        <w:rPr>
          <w:rFonts w:hint="eastAsia"/>
          <w:lang w:eastAsia="zh-TW"/>
        </w:rPr>
        <w:t>樓</w:t>
      </w:r>
      <w:r w:rsidR="00FC3D17">
        <w:rPr>
          <w:rFonts w:asciiTheme="minorEastAsia" w:eastAsiaTheme="minorEastAsia" w:hAnsiTheme="minorEastAsia" w:hint="eastAsia"/>
          <w:lang w:eastAsia="zh-TW"/>
        </w:rPr>
        <w:t>-</w:t>
      </w:r>
      <w:proofErr w:type="gramStart"/>
      <w:r w:rsidR="00FC3D17" w:rsidRPr="00FC3D17">
        <w:rPr>
          <w:rFonts w:asciiTheme="minorEastAsia" w:eastAsiaTheme="minorEastAsia" w:hAnsiTheme="minorEastAsia" w:hint="eastAsia"/>
          <w:b/>
          <w:bCs/>
          <w:lang w:eastAsia="zh-TW"/>
        </w:rPr>
        <w:t>集思北科</w:t>
      </w:r>
      <w:proofErr w:type="gramEnd"/>
      <w:r w:rsidR="00FC3D17" w:rsidRPr="00FC3D17">
        <w:rPr>
          <w:rFonts w:asciiTheme="minorEastAsia" w:eastAsiaTheme="minorEastAsia" w:hAnsiTheme="minorEastAsia" w:hint="eastAsia"/>
          <w:b/>
          <w:bCs/>
          <w:lang w:eastAsia="zh-TW"/>
        </w:rPr>
        <w:t>大會議中心</w:t>
      </w:r>
      <w:r w:rsidR="00FC3D17">
        <w:rPr>
          <w:rFonts w:asciiTheme="minorEastAsia" w:eastAsiaTheme="minorEastAsia" w:hAnsiTheme="minorEastAsia"/>
          <w:lang w:eastAsia="zh-TW"/>
        </w:rPr>
        <w:br/>
      </w:r>
      <w:r w:rsidR="003C38EA" w:rsidRPr="003C38EA">
        <w:rPr>
          <w:rFonts w:hint="eastAsia"/>
          <w:lang w:eastAsia="zh-TW"/>
        </w:rPr>
        <w:t>(106</w:t>
      </w:r>
      <w:r w:rsidR="003C38EA" w:rsidRPr="003C38EA">
        <w:rPr>
          <w:rFonts w:hint="eastAsia"/>
          <w:lang w:eastAsia="zh-TW"/>
        </w:rPr>
        <w:t>台北市大安忠孝東路三段</w:t>
      </w:r>
      <w:r w:rsidR="003C38EA" w:rsidRPr="003C38EA">
        <w:rPr>
          <w:rFonts w:hint="eastAsia"/>
          <w:lang w:eastAsia="zh-TW"/>
        </w:rPr>
        <w:t>1</w:t>
      </w:r>
      <w:r w:rsidR="003C38EA" w:rsidRPr="003C38EA">
        <w:rPr>
          <w:rFonts w:hint="eastAsia"/>
          <w:lang w:eastAsia="zh-TW"/>
        </w:rPr>
        <w:t>號</w:t>
      </w:r>
      <w:r w:rsidR="00D2287E">
        <w:rPr>
          <w:rFonts w:asciiTheme="minorEastAsia" w:eastAsiaTheme="minorEastAsia" w:hAnsiTheme="minorEastAsia" w:hint="eastAsia"/>
          <w:lang w:eastAsia="zh-TW"/>
        </w:rPr>
        <w:t>，</w:t>
      </w:r>
      <w:r w:rsidR="00D2287E" w:rsidRPr="00FC3D17">
        <w:rPr>
          <w:rFonts w:asciiTheme="minorEastAsia" w:eastAsiaTheme="minorEastAsia" w:hAnsiTheme="minorEastAsia" w:hint="eastAsia"/>
          <w:b/>
          <w:bCs/>
          <w:lang w:eastAsia="zh-TW"/>
        </w:rPr>
        <w:t>不在北科大校園內</w:t>
      </w:r>
      <w:r w:rsidR="003C38EA" w:rsidRPr="003C38EA">
        <w:rPr>
          <w:rFonts w:hint="eastAsia"/>
          <w:lang w:eastAsia="zh-TW"/>
        </w:rPr>
        <w:t xml:space="preserve">) </w:t>
      </w:r>
      <w:r w:rsidR="00D2287E" w:rsidRPr="00D2287E">
        <w:rPr>
          <w:rFonts w:asciiTheme="minorEastAsia" w:eastAsiaTheme="minorEastAsia" w:hAnsiTheme="minorEastAsia" w:hint="eastAsia"/>
          <w:b/>
          <w:bCs/>
          <w:lang w:eastAsia="zh-TW"/>
        </w:rPr>
        <w:t>在</w:t>
      </w:r>
      <w:r w:rsidR="003C38EA" w:rsidRPr="00D2287E">
        <w:rPr>
          <w:rFonts w:hint="eastAsia"/>
          <w:b/>
          <w:bCs/>
          <w:lang w:eastAsia="zh-TW"/>
        </w:rPr>
        <w:t>193</w:t>
      </w:r>
      <w:r w:rsidR="003C38EA" w:rsidRPr="00D2287E">
        <w:rPr>
          <w:rFonts w:hint="eastAsia"/>
          <w:b/>
          <w:bCs/>
          <w:lang w:eastAsia="zh-TW"/>
        </w:rPr>
        <w:t>巷旁</w:t>
      </w:r>
      <w:r w:rsidR="00FC3D17">
        <w:rPr>
          <w:rFonts w:eastAsiaTheme="minorEastAsia"/>
          <w:b/>
          <w:bCs/>
          <w:lang w:eastAsia="zh-TW"/>
        </w:rPr>
        <w:br/>
      </w:r>
      <w:hyperlink r:id="rId7" w:history="1">
        <w:r w:rsidR="00FC3D17" w:rsidRPr="00924D4A">
          <w:rPr>
            <w:rStyle w:val="a8"/>
            <w:rFonts w:eastAsiaTheme="minorEastAsia"/>
            <w:b/>
            <w:bCs/>
            <w:lang w:eastAsia="zh-TW"/>
          </w:rPr>
          <w:t>https://maps.app.goo.gl/tY3Ce1ULFjghN71h8</w:t>
        </w:r>
      </w:hyperlink>
    </w:p>
    <w:p w:rsidR="00FC3D17" w:rsidRPr="00FC3D17" w:rsidRDefault="00FC3D17" w:rsidP="00FC3D17">
      <w:pPr>
        <w:snapToGrid w:val="0"/>
        <w:spacing w:line="0" w:lineRule="atLeast"/>
        <w:ind w:left="631" w:hangingChars="300" w:hanging="631"/>
        <w:rPr>
          <w:rFonts w:eastAsiaTheme="minorEastAsia"/>
          <w:b/>
          <w:bCs/>
          <w:lang w:eastAsia="zh-TW"/>
        </w:rPr>
      </w:pPr>
    </w:p>
    <w:p w:rsidR="00A83C20" w:rsidRPr="00244D77" w:rsidRDefault="00A83C20" w:rsidP="003C38EA">
      <w:pPr>
        <w:snapToGrid w:val="0"/>
        <w:spacing w:line="0" w:lineRule="atLeast"/>
        <w:rPr>
          <w:lang w:eastAsia="zh-TW"/>
        </w:rPr>
      </w:pPr>
      <w:r>
        <w:rPr>
          <w:rFonts w:hint="eastAsia"/>
          <w:lang w:eastAsia="zh-TW"/>
        </w:rPr>
        <w:t>電話：</w:t>
      </w:r>
      <w:r w:rsidR="003C38EA" w:rsidRPr="003C38EA">
        <w:rPr>
          <w:rFonts w:hint="eastAsia"/>
          <w:lang w:eastAsia="zh-TW"/>
        </w:rPr>
        <w:t>02-27417655</w:t>
      </w:r>
    </w:p>
    <w:tbl>
      <w:tblPr>
        <w:tblW w:w="9923" w:type="dxa"/>
        <w:tblInd w:w="108" w:type="dxa"/>
        <w:tblBorders>
          <w:top w:val="single" w:sz="18" w:space="0" w:color="auto"/>
          <w:bottom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931"/>
        <w:gridCol w:w="1928"/>
        <w:gridCol w:w="2504"/>
      </w:tblGrid>
      <w:tr w:rsidR="00A83C20" w:rsidRPr="00A157F6" w:rsidTr="000810A3">
        <w:trPr>
          <w:trHeight w:val="468"/>
        </w:trPr>
        <w:tc>
          <w:tcPr>
            <w:tcW w:w="9923" w:type="dxa"/>
            <w:gridSpan w:val="4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365F9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b/>
                <w:color w:val="FFFFFF"/>
                <w:sz w:val="20"/>
                <w:szCs w:val="20"/>
              </w:rPr>
            </w:pPr>
            <w:r w:rsidRPr="0064028D">
              <w:rPr>
                <w:rFonts w:ascii="微軟正黑體" w:eastAsia="微軟正黑體" w:hAnsi="微軟正黑體" w:hint="eastAsia"/>
                <w:b/>
                <w:color w:val="FFFFFF"/>
                <w:sz w:val="20"/>
                <w:szCs w:val="20"/>
              </w:rPr>
              <w:t>公司基本資料</w:t>
            </w:r>
          </w:p>
        </w:tc>
      </w:tr>
      <w:tr w:rsidR="00A83C20" w:rsidRPr="00A157F6" w:rsidTr="000810A3">
        <w:trPr>
          <w:trHeight w:val="426"/>
        </w:trPr>
        <w:tc>
          <w:tcPr>
            <w:tcW w:w="1560" w:type="dxa"/>
            <w:tcBorders>
              <w:top w:val="nil"/>
              <w:left w:val="dotted" w:sz="4" w:space="0" w:color="auto"/>
              <w:right w:val="dotted" w:sz="4" w:space="0" w:color="auto"/>
            </w:tcBorders>
            <w:shd w:val="clear" w:color="auto" w:fill="C6D9F1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4028D">
              <w:rPr>
                <w:rFonts w:ascii="微軟正黑體" w:eastAsia="微軟正黑體" w:hAnsi="微軟正黑體" w:hint="eastAsia"/>
                <w:sz w:val="20"/>
                <w:szCs w:val="20"/>
              </w:rPr>
              <w:t>公司名稱</w:t>
            </w:r>
          </w:p>
        </w:tc>
        <w:tc>
          <w:tcPr>
            <w:tcW w:w="8363" w:type="dxa"/>
            <w:gridSpan w:val="3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83C20" w:rsidRPr="00A157F6" w:rsidTr="000810A3">
        <w:trPr>
          <w:trHeight w:val="418"/>
        </w:trPr>
        <w:tc>
          <w:tcPr>
            <w:tcW w:w="9923" w:type="dxa"/>
            <w:gridSpan w:val="4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365F9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64028D">
              <w:rPr>
                <w:rFonts w:ascii="微軟正黑體" w:eastAsia="微軟正黑體" w:hAnsi="微軟正黑體" w:hint="eastAsia"/>
                <w:b/>
                <w:color w:val="FFFFFF"/>
                <w:sz w:val="20"/>
                <w:szCs w:val="20"/>
              </w:rPr>
              <w:t>聯絡</w:t>
            </w:r>
            <w:r>
              <w:rPr>
                <w:rFonts w:ascii="微軟正黑體" w:eastAsia="微軟正黑體" w:hAnsi="微軟正黑體" w:hint="eastAsia"/>
                <w:b/>
                <w:color w:val="FFFFFF"/>
                <w:sz w:val="20"/>
                <w:szCs w:val="20"/>
              </w:rPr>
              <w:t>人</w:t>
            </w:r>
            <w:r w:rsidRPr="0064028D">
              <w:rPr>
                <w:rFonts w:ascii="微軟正黑體" w:eastAsia="微軟正黑體" w:hAnsi="微軟正黑體" w:hint="eastAsia"/>
                <w:b/>
                <w:color w:val="FFFFFF"/>
                <w:sz w:val="20"/>
                <w:szCs w:val="20"/>
              </w:rPr>
              <w:t>資料</w:t>
            </w:r>
          </w:p>
        </w:tc>
      </w:tr>
      <w:tr w:rsidR="00A83C20" w:rsidRPr="00A157F6" w:rsidTr="000810A3">
        <w:trPr>
          <w:trHeight w:val="525"/>
        </w:trPr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6D9F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4028D">
              <w:rPr>
                <w:rFonts w:ascii="微軟正黑體" w:eastAsia="微軟正黑體" w:hAnsi="微軟正黑體" w:hint="eastAsia"/>
                <w:sz w:val="20"/>
                <w:szCs w:val="20"/>
              </w:rPr>
              <w:t>聯絡人</w:t>
            </w:r>
          </w:p>
        </w:tc>
        <w:tc>
          <w:tcPr>
            <w:tcW w:w="3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6D9F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4028D">
              <w:rPr>
                <w:rFonts w:ascii="微軟正黑體" w:eastAsia="微軟正黑體" w:hAnsi="微軟正黑體" w:hint="eastAsia"/>
                <w:sz w:val="20"/>
                <w:szCs w:val="20"/>
              </w:rPr>
              <w:t>職稱</w:t>
            </w:r>
          </w:p>
        </w:tc>
        <w:tc>
          <w:tcPr>
            <w:tcW w:w="25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83C20" w:rsidRPr="00A157F6" w:rsidTr="000810A3">
        <w:trPr>
          <w:trHeight w:val="418"/>
        </w:trPr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6D9F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4028D">
              <w:rPr>
                <w:rFonts w:ascii="微軟正黑體" w:eastAsia="微軟正黑體" w:hAnsi="微軟正黑體" w:hint="eastAsia"/>
                <w:sz w:val="20"/>
                <w:szCs w:val="20"/>
              </w:rPr>
              <w:t>電話</w:t>
            </w:r>
          </w:p>
        </w:tc>
        <w:tc>
          <w:tcPr>
            <w:tcW w:w="3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6D9F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83C20" w:rsidRPr="00A157F6" w:rsidTr="000810A3">
        <w:trPr>
          <w:trHeight w:val="529"/>
        </w:trPr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6D9F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4028D">
              <w:rPr>
                <w:rFonts w:ascii="微軟正黑體" w:eastAsia="微軟正黑體" w:hAnsi="微軟正黑體" w:hint="eastAsia"/>
                <w:sz w:val="20"/>
                <w:szCs w:val="20"/>
              </w:rPr>
              <w:t>電子信箱</w:t>
            </w:r>
          </w:p>
        </w:tc>
        <w:tc>
          <w:tcPr>
            <w:tcW w:w="83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83C20" w:rsidRPr="00A157F6" w:rsidTr="000810A3">
        <w:trPr>
          <w:trHeight w:val="418"/>
        </w:trPr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6D9F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4028D">
              <w:rPr>
                <w:rFonts w:ascii="微軟正黑體" w:eastAsia="微軟正黑體" w:hAnsi="微軟正黑體" w:hint="eastAsia"/>
                <w:sz w:val="20"/>
                <w:szCs w:val="20"/>
              </w:rPr>
              <w:t>手機</w:t>
            </w:r>
          </w:p>
        </w:tc>
        <w:tc>
          <w:tcPr>
            <w:tcW w:w="836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A83C20" w:rsidRPr="00656EE9" w:rsidTr="000810A3">
        <w:trPr>
          <w:trHeight w:val="418"/>
        </w:trPr>
        <w:tc>
          <w:tcPr>
            <w:tcW w:w="9923" w:type="dxa"/>
            <w:gridSpan w:val="4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365F9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spacing w:line="420" w:lineRule="exact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FFFFFF"/>
                <w:sz w:val="20"/>
                <w:szCs w:val="20"/>
              </w:rPr>
              <w:t>商機內容</w:t>
            </w:r>
          </w:p>
        </w:tc>
      </w:tr>
      <w:tr w:rsidR="00A83C20" w:rsidRPr="00656EE9" w:rsidTr="000810A3">
        <w:trPr>
          <w:trHeight w:val="1520"/>
        </w:trPr>
        <w:tc>
          <w:tcPr>
            <w:tcW w:w="156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6D9F1"/>
          </w:tcPr>
          <w:p w:rsidR="00A83C20" w:rsidRDefault="00A83C20" w:rsidP="000810A3">
            <w:pPr>
              <w:tabs>
                <w:tab w:val="left" w:pos="1080"/>
              </w:tabs>
              <w:rPr>
                <w:rFonts w:eastAsia="微軟正黑體"/>
                <w:bCs/>
                <w:sz w:val="20"/>
              </w:rPr>
            </w:pPr>
            <w:r>
              <w:rPr>
                <w:rFonts w:eastAsia="微軟正黑體" w:hint="eastAsia"/>
                <w:bCs/>
                <w:sz w:val="20"/>
              </w:rPr>
              <w:t>說明</w:t>
            </w:r>
          </w:p>
        </w:tc>
        <w:tc>
          <w:tcPr>
            <w:tcW w:w="8363" w:type="dxa"/>
            <w:gridSpan w:val="3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BD30FC" w:rsidRDefault="00A83C20" w:rsidP="000810A3">
            <w:pPr>
              <w:tabs>
                <w:tab w:val="left" w:pos="1080"/>
              </w:tabs>
              <w:ind w:left="360"/>
              <w:rPr>
                <w:rFonts w:eastAsia="微軟正黑體"/>
                <w:sz w:val="20"/>
                <w:szCs w:val="20"/>
              </w:rPr>
            </w:pPr>
          </w:p>
        </w:tc>
      </w:tr>
      <w:tr w:rsidR="00A83C20" w:rsidRPr="00A157F6" w:rsidTr="000810A3">
        <w:trPr>
          <w:trHeight w:val="418"/>
        </w:trPr>
        <w:tc>
          <w:tcPr>
            <w:tcW w:w="9923" w:type="dxa"/>
            <w:gridSpan w:val="4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365F9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color w:val="FFFFFF"/>
                <w:sz w:val="20"/>
                <w:szCs w:val="20"/>
              </w:rPr>
              <w:t>新產品/新技術內容</w:t>
            </w:r>
          </w:p>
        </w:tc>
      </w:tr>
      <w:tr w:rsidR="00A83C20" w:rsidRPr="00656EE9" w:rsidTr="000810A3">
        <w:trPr>
          <w:trHeight w:val="1548"/>
        </w:trPr>
        <w:tc>
          <w:tcPr>
            <w:tcW w:w="156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6D9F1"/>
          </w:tcPr>
          <w:p w:rsidR="00A83C20" w:rsidRDefault="00A83C20" w:rsidP="000810A3">
            <w:pPr>
              <w:tabs>
                <w:tab w:val="left" w:pos="1080"/>
              </w:tabs>
              <w:rPr>
                <w:rFonts w:eastAsia="微軟正黑體"/>
                <w:bCs/>
                <w:sz w:val="20"/>
              </w:rPr>
            </w:pPr>
            <w:r>
              <w:rPr>
                <w:rFonts w:eastAsia="微軟正黑體" w:hint="eastAsia"/>
                <w:bCs/>
                <w:sz w:val="20"/>
              </w:rPr>
              <w:t>說明</w:t>
            </w:r>
          </w:p>
        </w:tc>
        <w:tc>
          <w:tcPr>
            <w:tcW w:w="8363" w:type="dxa"/>
            <w:gridSpan w:val="3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BD30FC" w:rsidRDefault="00A83C20" w:rsidP="000810A3">
            <w:pPr>
              <w:tabs>
                <w:tab w:val="left" w:pos="1080"/>
              </w:tabs>
              <w:ind w:left="360"/>
              <w:rPr>
                <w:rFonts w:eastAsia="微軟正黑體"/>
                <w:sz w:val="20"/>
                <w:szCs w:val="20"/>
              </w:rPr>
            </w:pPr>
          </w:p>
        </w:tc>
      </w:tr>
      <w:tr w:rsidR="00A83C20" w:rsidRPr="00A157F6" w:rsidTr="000810A3">
        <w:trPr>
          <w:trHeight w:val="418"/>
        </w:trPr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6D9F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商機發表</w:t>
            </w:r>
            <w:r w:rsidRPr="0064028D">
              <w:rPr>
                <w:rFonts w:ascii="微軟正黑體" w:eastAsia="微軟正黑體" w:hAnsi="微軟正黑體" w:hint="eastAsia"/>
                <w:sz w:val="20"/>
                <w:szCs w:val="20"/>
              </w:rPr>
              <w:t>人</w:t>
            </w:r>
          </w:p>
        </w:tc>
        <w:tc>
          <w:tcPr>
            <w:tcW w:w="3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6D9F1"/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4028D">
              <w:rPr>
                <w:rFonts w:ascii="微軟正黑體" w:eastAsia="微軟正黑體" w:hAnsi="微軟正黑體" w:hint="eastAsia"/>
                <w:sz w:val="20"/>
                <w:szCs w:val="20"/>
              </w:rPr>
              <w:t>職稱</w:t>
            </w:r>
          </w:p>
        </w:tc>
        <w:tc>
          <w:tcPr>
            <w:tcW w:w="25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83C20" w:rsidRPr="0064028D" w:rsidRDefault="00A83C20" w:rsidP="000810A3">
            <w:pPr>
              <w:tabs>
                <w:tab w:val="left" w:pos="1080"/>
              </w:tabs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A83C20" w:rsidRDefault="00A83C20" w:rsidP="00A83C20">
      <w:pPr>
        <w:pStyle w:val="a5"/>
        <w:numPr>
          <w:ilvl w:val="0"/>
          <w:numId w:val="1"/>
        </w:numPr>
        <w:tabs>
          <w:tab w:val="left" w:pos="360"/>
        </w:tabs>
        <w:ind w:leftChars="0"/>
        <w:rPr>
          <w:rFonts w:eastAsia="微軟正黑體"/>
          <w:sz w:val="20"/>
          <w:szCs w:val="20"/>
        </w:rPr>
      </w:pPr>
      <w:r w:rsidRPr="003C15E9">
        <w:rPr>
          <w:rFonts w:eastAsia="微軟正黑體" w:hint="eastAsia"/>
          <w:sz w:val="20"/>
          <w:szCs w:val="20"/>
        </w:rPr>
        <w:t>請您將表格填妥後於</w:t>
      </w:r>
      <w:r w:rsidR="003C38EA">
        <w:rPr>
          <w:rFonts w:eastAsia="微軟正黑體" w:hint="eastAsia"/>
          <w:b/>
          <w:color w:val="FF0000"/>
          <w:sz w:val="20"/>
          <w:szCs w:val="20"/>
        </w:rPr>
        <w:t>2025</w:t>
      </w:r>
      <w:r>
        <w:rPr>
          <w:rFonts w:eastAsia="微軟正黑體"/>
          <w:b/>
          <w:color w:val="FF0000"/>
          <w:sz w:val="20"/>
          <w:szCs w:val="20"/>
        </w:rPr>
        <w:t>3</w:t>
      </w:r>
      <w:r>
        <w:rPr>
          <w:rFonts w:eastAsia="微軟正黑體"/>
          <w:b/>
          <w:color w:val="FF0000"/>
          <w:sz w:val="20"/>
          <w:szCs w:val="20"/>
        </w:rPr>
        <w:t>年</w:t>
      </w:r>
      <w:r w:rsidR="003C38EA">
        <w:rPr>
          <w:rFonts w:eastAsia="微軟正黑體" w:hint="eastAsia"/>
          <w:b/>
          <w:color w:val="FF0000"/>
          <w:sz w:val="20"/>
          <w:szCs w:val="20"/>
        </w:rPr>
        <w:t>1</w:t>
      </w:r>
      <w:r w:rsidR="00E2018F">
        <w:rPr>
          <w:rFonts w:eastAsia="微軟正黑體" w:hint="eastAsia"/>
          <w:b/>
          <w:color w:val="FF0000"/>
          <w:sz w:val="20"/>
          <w:szCs w:val="20"/>
        </w:rPr>
        <w:t>1</w:t>
      </w:r>
      <w:r>
        <w:rPr>
          <w:rFonts w:eastAsia="微軟正黑體" w:hint="eastAsia"/>
          <w:b/>
          <w:color w:val="FF0000"/>
          <w:sz w:val="20"/>
          <w:szCs w:val="20"/>
        </w:rPr>
        <w:t>月</w:t>
      </w:r>
      <w:r w:rsidR="00E2018F">
        <w:rPr>
          <w:rFonts w:eastAsia="微軟正黑體" w:hint="eastAsia"/>
          <w:b/>
          <w:color w:val="FF0000"/>
          <w:sz w:val="20"/>
          <w:szCs w:val="20"/>
        </w:rPr>
        <w:t>3</w:t>
      </w:r>
      <w:r w:rsidRPr="003C15E9">
        <w:rPr>
          <w:rFonts w:eastAsia="微軟正黑體" w:hint="eastAsia"/>
          <w:b/>
          <w:color w:val="FF0000"/>
          <w:sz w:val="20"/>
          <w:szCs w:val="20"/>
        </w:rPr>
        <w:t>日</w:t>
      </w:r>
      <w:r w:rsidRPr="003C15E9">
        <w:rPr>
          <w:rFonts w:eastAsia="微軟正黑體" w:hint="eastAsia"/>
          <w:sz w:val="20"/>
          <w:szCs w:val="20"/>
        </w:rPr>
        <w:t>前</w:t>
      </w:r>
      <w:r w:rsidRPr="003C15E9">
        <w:rPr>
          <w:rFonts w:eastAsia="微軟正黑體"/>
          <w:sz w:val="20"/>
          <w:szCs w:val="20"/>
        </w:rPr>
        <w:t>e-mail</w:t>
      </w:r>
      <w:r w:rsidRPr="003C15E9">
        <w:rPr>
          <w:rFonts w:eastAsia="微軟正黑體" w:hint="eastAsia"/>
          <w:sz w:val="20"/>
          <w:szCs w:val="20"/>
        </w:rPr>
        <w:t>或傳真</w:t>
      </w:r>
      <w:r>
        <w:rPr>
          <w:rFonts w:eastAsia="微軟正黑體" w:hint="eastAsia"/>
          <w:sz w:val="20"/>
          <w:szCs w:val="20"/>
        </w:rPr>
        <w:t>0</w:t>
      </w:r>
      <w:r>
        <w:rPr>
          <w:rFonts w:eastAsia="微軟正黑體"/>
          <w:sz w:val="20"/>
          <w:szCs w:val="20"/>
        </w:rPr>
        <w:t>2-27189639</w:t>
      </w:r>
      <w:r w:rsidRPr="003C15E9">
        <w:rPr>
          <w:rFonts w:eastAsia="微軟正黑體" w:hint="eastAsia"/>
          <w:sz w:val="20"/>
          <w:szCs w:val="20"/>
        </w:rPr>
        <w:t>至</w:t>
      </w:r>
      <w:r>
        <w:rPr>
          <w:rFonts w:eastAsia="微軟正黑體" w:hint="eastAsia"/>
          <w:sz w:val="20"/>
          <w:szCs w:val="20"/>
        </w:rPr>
        <w:t>台灣區複合材料工業同業公會洪愷妍收</w:t>
      </w:r>
    </w:p>
    <w:p w:rsidR="00A83C20" w:rsidRPr="003C15E9" w:rsidRDefault="00A83C20" w:rsidP="00A83C20">
      <w:pPr>
        <w:shd w:val="clear" w:color="auto" w:fill="DBE5F1"/>
        <w:tabs>
          <w:tab w:val="left" w:pos="1080"/>
        </w:tabs>
        <w:ind w:left="360"/>
        <w:rPr>
          <w:rFonts w:eastAsia="微軟正黑體"/>
          <w:sz w:val="20"/>
          <w:szCs w:val="20"/>
        </w:rPr>
      </w:pPr>
      <w:r w:rsidRPr="0064028D">
        <w:rPr>
          <w:rFonts w:eastAsia="微軟正黑體"/>
          <w:sz w:val="20"/>
          <w:szCs w:val="20"/>
        </w:rPr>
        <w:t>Email:</w:t>
      </w:r>
      <w:r w:rsidRPr="0064028D">
        <w:rPr>
          <w:rFonts w:eastAsia="微軟正黑體"/>
        </w:rPr>
        <w:t xml:space="preserve"> </w:t>
      </w:r>
      <w:r>
        <w:rPr>
          <w:rFonts w:eastAsia="微軟正黑體"/>
          <w:sz w:val="20"/>
          <w:szCs w:val="20"/>
        </w:rPr>
        <w:t>gfrp@ms54.hinet.net</w:t>
      </w:r>
    </w:p>
    <w:bookmarkEnd w:id="0"/>
    <w:p w:rsidR="00A83C20" w:rsidRPr="003C15E9" w:rsidRDefault="00A83C20" w:rsidP="00A83C20">
      <w:pPr>
        <w:pStyle w:val="a5"/>
        <w:tabs>
          <w:tab w:val="left" w:pos="360"/>
        </w:tabs>
        <w:ind w:leftChars="0" w:left="360"/>
        <w:rPr>
          <w:rFonts w:eastAsia="微軟正黑體"/>
          <w:sz w:val="20"/>
          <w:szCs w:val="20"/>
        </w:rPr>
      </w:pPr>
    </w:p>
    <w:p w:rsidR="0025238B" w:rsidRDefault="0025238B"/>
    <w:sectPr w:rsidR="0025238B" w:rsidSect="006E5304">
      <w:pgSz w:w="11906" w:h="16838"/>
      <w:pgMar w:top="567" w:right="56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066" w:rsidRDefault="00A36066" w:rsidP="004528A1">
      <w:r>
        <w:separator/>
      </w:r>
    </w:p>
  </w:endnote>
  <w:endnote w:type="continuationSeparator" w:id="0">
    <w:p w:rsidR="00A36066" w:rsidRDefault="00A36066" w:rsidP="00452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066" w:rsidRDefault="00A36066" w:rsidP="004528A1">
      <w:r>
        <w:separator/>
      </w:r>
    </w:p>
  </w:footnote>
  <w:footnote w:type="continuationSeparator" w:id="0">
    <w:p w:rsidR="00A36066" w:rsidRDefault="00A36066" w:rsidP="00452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E2F"/>
    <w:multiLevelType w:val="hybridMultilevel"/>
    <w:tmpl w:val="ADEA885A"/>
    <w:lvl w:ilvl="0" w:tplc="CF9C3200">
      <w:start w:val="10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95358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304"/>
    <w:rsid w:val="00017434"/>
    <w:rsid w:val="002372A4"/>
    <w:rsid w:val="0025238B"/>
    <w:rsid w:val="00392D1B"/>
    <w:rsid w:val="003C38EA"/>
    <w:rsid w:val="004012FD"/>
    <w:rsid w:val="004528A1"/>
    <w:rsid w:val="0052655D"/>
    <w:rsid w:val="006D2C3D"/>
    <w:rsid w:val="006E5304"/>
    <w:rsid w:val="00794FBD"/>
    <w:rsid w:val="007F0B0D"/>
    <w:rsid w:val="00876EA2"/>
    <w:rsid w:val="008A6EDD"/>
    <w:rsid w:val="00A36066"/>
    <w:rsid w:val="00A40C22"/>
    <w:rsid w:val="00A83C20"/>
    <w:rsid w:val="00C1586E"/>
    <w:rsid w:val="00C42E40"/>
    <w:rsid w:val="00C832B7"/>
    <w:rsid w:val="00D2287E"/>
    <w:rsid w:val="00E0686F"/>
    <w:rsid w:val="00E2018F"/>
    <w:rsid w:val="00FA0B79"/>
    <w:rsid w:val="00FC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1EF61A2-9708-40D5-AF36-1BB2EE6CB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EA2"/>
    <w:pPr>
      <w:widowControl w:val="0"/>
      <w:jc w:val="both"/>
    </w:pPr>
    <w:rPr>
      <w:rFonts w:ascii="Calibri" w:eastAsia="SimSun" w:hAnsi="Calibri" w:cs="Times New Roman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53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a4">
    <w:name w:val="頁首 字元"/>
    <w:basedOn w:val="a0"/>
    <w:link w:val="a3"/>
    <w:uiPriority w:val="99"/>
    <w:rsid w:val="006E5304"/>
    <w:rPr>
      <w:rFonts w:ascii="Calibri" w:eastAsia="SimSun" w:hAnsi="Calibri" w:cs="Times New Roman"/>
      <w:kern w:val="0"/>
      <w:sz w:val="18"/>
      <w:szCs w:val="18"/>
      <w:lang w:val="x-none" w:eastAsia="x-none"/>
    </w:rPr>
  </w:style>
  <w:style w:type="paragraph" w:styleId="a5">
    <w:name w:val="List Paragraph"/>
    <w:basedOn w:val="a"/>
    <w:uiPriority w:val="34"/>
    <w:qFormat/>
    <w:rsid w:val="006E5304"/>
    <w:pPr>
      <w:ind w:leftChars="200" w:left="480"/>
      <w:jc w:val="left"/>
    </w:pPr>
    <w:rPr>
      <w:rFonts w:eastAsia="新細明體"/>
      <w:sz w:val="24"/>
      <w:lang w:eastAsia="zh-TW"/>
    </w:rPr>
  </w:style>
  <w:style w:type="paragraph" w:styleId="a6">
    <w:name w:val="footer"/>
    <w:basedOn w:val="a"/>
    <w:link w:val="a7"/>
    <w:uiPriority w:val="99"/>
    <w:unhideWhenUsed/>
    <w:rsid w:val="004528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528A1"/>
    <w:rPr>
      <w:rFonts w:ascii="Calibri" w:eastAsia="SimSun" w:hAnsi="Calibri" w:cs="Times New Roman"/>
      <w:sz w:val="20"/>
      <w:szCs w:val="20"/>
      <w:lang w:eastAsia="zh-CN"/>
    </w:rPr>
  </w:style>
  <w:style w:type="character" w:styleId="a8">
    <w:name w:val="Hyperlink"/>
    <w:basedOn w:val="a0"/>
    <w:uiPriority w:val="99"/>
    <w:unhideWhenUsed/>
    <w:rsid w:val="00FC3D1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FC3D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ps.app.goo.gl/tY3Ce1ULFjghN71h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gfrp@ms54.hinet.net</dc:creator>
  <cp:keywords/>
  <dc:description/>
  <cp:lastModifiedBy>GF RP</cp:lastModifiedBy>
  <cp:revision>2</cp:revision>
  <cp:lastPrinted>2025-09-30T10:52:00Z</cp:lastPrinted>
  <dcterms:created xsi:type="dcterms:W3CDTF">2025-10-23T09:16:00Z</dcterms:created>
  <dcterms:modified xsi:type="dcterms:W3CDTF">2025-10-23T09:16:00Z</dcterms:modified>
</cp:coreProperties>
</file>